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BE264A">
      <w:pPr>
        <w:spacing w:line="480" w:lineRule="auto"/>
        <w:ind w:right="28"/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</w:p>
    <w:p w14:paraId="5E59B55C">
      <w:pPr>
        <w:spacing w:line="480" w:lineRule="auto"/>
        <w:ind w:right="28"/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</w:p>
    <w:p w14:paraId="386DE5BA">
      <w:pPr>
        <w:spacing w:line="480" w:lineRule="auto"/>
        <w:jc w:val="center"/>
        <w:outlineLvl w:val="0"/>
        <w:rPr>
          <w:rFonts w:hint="eastAsia" w:ascii="黑体" w:hAnsi="黑体" w:eastAsia="黑体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</w:rPr>
        <w:t>江苏师范大学</w:t>
      </w:r>
      <w:r>
        <w:rPr>
          <w:rFonts w:hint="eastAsia" w:ascii="黑体" w:hAnsi="黑体" w:eastAsia="黑体"/>
          <w:sz w:val="48"/>
          <w:szCs w:val="48"/>
          <w:lang w:val="en-US" w:eastAsia="zh-CN"/>
        </w:rPr>
        <w:t>文学院</w:t>
      </w:r>
      <w:r>
        <w:rPr>
          <w:rFonts w:hint="eastAsia" w:ascii="黑体" w:hAnsi="黑体" w:eastAsia="黑体"/>
          <w:sz w:val="48"/>
          <w:szCs w:val="48"/>
        </w:rPr>
        <w:t>“人工智能+”课程</w:t>
      </w:r>
    </w:p>
    <w:p w14:paraId="5EC8D454">
      <w:pPr>
        <w:spacing w:line="480" w:lineRule="auto"/>
        <w:jc w:val="center"/>
        <w:outlineLvl w:val="0"/>
        <w:rPr>
          <w:rFonts w:hint="eastAsia"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黑体" w:hAnsi="黑体" w:eastAsia="黑体"/>
          <w:sz w:val="48"/>
          <w:szCs w:val="48"/>
        </w:rPr>
        <w:t>建设申报书</w:t>
      </w:r>
    </w:p>
    <w:p w14:paraId="2072A65A">
      <w:pPr>
        <w:spacing w:line="520" w:lineRule="exact"/>
        <w:ind w:right="26"/>
        <w:jc w:val="center"/>
        <w:rPr>
          <w:rFonts w:hint="eastAsia" w:ascii="方正小标宋简体" w:hAnsi="黑体" w:eastAsia="方正小标宋简体" w:cs="Times New Roman"/>
          <w:sz w:val="32"/>
          <w:szCs w:val="32"/>
        </w:rPr>
      </w:pPr>
    </w:p>
    <w:p w14:paraId="40FFE3A0">
      <w:pPr>
        <w:spacing w:line="600" w:lineRule="exact"/>
        <w:ind w:right="28" w:firstLine="1280" w:firstLineChars="400"/>
        <w:rPr>
          <w:rFonts w:hint="eastAsia" w:ascii="黑体" w:hAnsi="黑体" w:eastAsia="黑体" w:cs="Times New Roman"/>
          <w:sz w:val="32"/>
          <w:szCs w:val="36"/>
          <w:u w:val="single"/>
        </w:rPr>
      </w:pPr>
    </w:p>
    <w:p w14:paraId="6F284900">
      <w:pPr>
        <w:spacing w:line="600" w:lineRule="exact"/>
        <w:ind w:right="28" w:firstLine="1280" w:firstLineChars="400"/>
        <w:rPr>
          <w:rFonts w:hint="eastAsia"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课程名称：</w:t>
      </w:r>
    </w:p>
    <w:p w14:paraId="26A933C5">
      <w:pPr>
        <w:spacing w:line="600" w:lineRule="exact"/>
        <w:ind w:right="28" w:firstLine="1280" w:firstLineChars="400"/>
        <w:rPr>
          <w:rFonts w:hint="eastAsia"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授课教师（课程负责人）：</w:t>
      </w:r>
    </w:p>
    <w:p w14:paraId="56215539">
      <w:pPr>
        <w:spacing w:line="600" w:lineRule="exact"/>
        <w:ind w:right="28" w:firstLine="1280" w:firstLineChars="400"/>
        <w:rPr>
          <w:rFonts w:hint="eastAsia"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联系电话：</w:t>
      </w:r>
    </w:p>
    <w:p w14:paraId="631832BD">
      <w:pPr>
        <w:spacing w:line="600" w:lineRule="exact"/>
        <w:ind w:right="28" w:firstLine="1280" w:firstLineChars="400"/>
        <w:rPr>
          <w:rFonts w:hint="eastAsia"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申报学院：</w:t>
      </w:r>
    </w:p>
    <w:p w14:paraId="6AEFBBEA">
      <w:pPr>
        <w:spacing w:line="600" w:lineRule="exact"/>
        <w:ind w:right="28" w:firstLine="1280" w:firstLineChars="400"/>
        <w:rPr>
          <w:rFonts w:hint="eastAsia" w:ascii="仿宋_GB2312" w:hAnsi="黑体" w:eastAsia="仿宋_GB2312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填表日期：</w:t>
      </w:r>
    </w:p>
    <w:p w14:paraId="66F29167">
      <w:pPr>
        <w:snapToGrid w:val="0"/>
        <w:spacing w:line="240" w:lineRule="atLeast"/>
        <w:ind w:firstLine="539"/>
        <w:jc w:val="center"/>
        <w:rPr>
          <w:rFonts w:hint="eastAsia" w:ascii="黑体" w:hAnsi="黑体" w:eastAsia="黑体"/>
          <w:sz w:val="28"/>
        </w:rPr>
      </w:pPr>
    </w:p>
    <w:p w14:paraId="33997190">
      <w:pPr>
        <w:snapToGrid w:val="0"/>
        <w:spacing w:line="240" w:lineRule="atLeast"/>
        <w:ind w:firstLine="539"/>
        <w:jc w:val="center"/>
        <w:rPr>
          <w:rFonts w:hint="eastAsia" w:ascii="黑体" w:hAnsi="黑体" w:eastAsia="黑体"/>
          <w:sz w:val="28"/>
        </w:rPr>
      </w:pPr>
    </w:p>
    <w:p w14:paraId="7551F9BE">
      <w:pPr>
        <w:snapToGrid w:val="0"/>
        <w:spacing w:line="240" w:lineRule="atLeast"/>
        <w:ind w:firstLine="539"/>
        <w:jc w:val="center"/>
        <w:rPr>
          <w:rFonts w:hint="eastAsia" w:ascii="黑体" w:hAnsi="黑体" w:eastAsia="黑体"/>
          <w:sz w:val="28"/>
        </w:rPr>
      </w:pPr>
    </w:p>
    <w:p w14:paraId="0A363726">
      <w:pPr>
        <w:snapToGrid w:val="0"/>
        <w:spacing w:line="240" w:lineRule="atLeast"/>
        <w:ind w:firstLine="539"/>
        <w:jc w:val="center"/>
        <w:rPr>
          <w:rFonts w:hint="eastAsia" w:ascii="黑体" w:hAnsi="黑体" w:eastAsia="黑体"/>
          <w:sz w:val="28"/>
        </w:rPr>
      </w:pPr>
    </w:p>
    <w:p w14:paraId="1D04E497">
      <w:pPr>
        <w:snapToGrid w:val="0"/>
        <w:spacing w:line="240" w:lineRule="atLeast"/>
        <w:ind w:firstLine="539"/>
        <w:jc w:val="center"/>
        <w:rPr>
          <w:rFonts w:hint="eastAsia" w:ascii="黑体" w:hAnsi="黑体" w:eastAsia="黑体"/>
          <w:sz w:val="28"/>
        </w:rPr>
      </w:pPr>
    </w:p>
    <w:p w14:paraId="73375102">
      <w:pPr>
        <w:snapToGrid w:val="0"/>
        <w:spacing w:line="240" w:lineRule="atLeast"/>
        <w:ind w:firstLine="539"/>
        <w:jc w:val="center"/>
        <w:rPr>
          <w:rFonts w:hint="eastAsia" w:ascii="黑体" w:hAnsi="黑体" w:eastAsia="黑体"/>
          <w:sz w:val="28"/>
        </w:rPr>
      </w:pPr>
    </w:p>
    <w:p w14:paraId="1499BD0B">
      <w:pPr>
        <w:snapToGrid w:val="0"/>
        <w:spacing w:line="240" w:lineRule="atLeast"/>
        <w:ind w:firstLine="539"/>
        <w:jc w:val="center"/>
        <w:rPr>
          <w:rFonts w:hint="eastAsia" w:ascii="黑体" w:hAnsi="黑体" w:eastAsia="黑体"/>
          <w:sz w:val="28"/>
        </w:rPr>
      </w:pPr>
    </w:p>
    <w:p w14:paraId="09F976F6">
      <w:pPr>
        <w:snapToGrid w:val="0"/>
        <w:spacing w:line="240" w:lineRule="atLeast"/>
        <w:ind w:firstLine="539"/>
        <w:jc w:val="center"/>
        <w:rPr>
          <w:rFonts w:hint="eastAsia" w:ascii="黑体" w:hAnsi="黑体" w:eastAsia="黑体"/>
          <w:sz w:val="28"/>
        </w:rPr>
      </w:pPr>
    </w:p>
    <w:p w14:paraId="78E6F8AA">
      <w:pPr>
        <w:snapToGrid w:val="0"/>
        <w:spacing w:line="240" w:lineRule="atLeast"/>
        <w:ind w:firstLine="539"/>
        <w:jc w:val="center"/>
        <w:rPr>
          <w:rFonts w:hint="eastAsia" w:ascii="黑体" w:hAnsi="黑体" w:eastAsia="黑体"/>
          <w:sz w:val="28"/>
        </w:rPr>
      </w:pPr>
    </w:p>
    <w:p w14:paraId="2B94FDEF">
      <w:pPr>
        <w:snapToGrid w:val="0"/>
        <w:spacing w:line="240" w:lineRule="atLeast"/>
        <w:ind w:firstLine="539"/>
        <w:jc w:val="center"/>
        <w:rPr>
          <w:rFonts w:hint="eastAsia" w:ascii="黑体" w:hAnsi="黑体" w:eastAsia="黑体"/>
          <w:sz w:val="28"/>
        </w:rPr>
      </w:pPr>
    </w:p>
    <w:p w14:paraId="2233EBA4">
      <w:pPr>
        <w:snapToGrid w:val="0"/>
        <w:spacing w:line="240" w:lineRule="atLeast"/>
        <w:ind w:firstLine="539"/>
        <w:jc w:val="center"/>
        <w:rPr>
          <w:rFonts w:hint="eastAsia" w:ascii="黑体" w:hAnsi="黑体" w:eastAsia="黑体"/>
          <w:sz w:val="28"/>
        </w:rPr>
      </w:pPr>
    </w:p>
    <w:p w14:paraId="7EDCB3AB">
      <w:pPr>
        <w:snapToGrid w:val="0"/>
        <w:spacing w:line="240" w:lineRule="atLeast"/>
        <w:ind w:firstLine="539"/>
        <w:jc w:val="center"/>
        <w:rPr>
          <w:rFonts w:hint="eastAsia" w:ascii="黑体" w:hAnsi="黑体" w:eastAsia="黑体"/>
          <w:sz w:val="28"/>
        </w:rPr>
      </w:pPr>
    </w:p>
    <w:p w14:paraId="645CA19A"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江苏师范大学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文学院</w:t>
      </w:r>
      <w:r>
        <w:rPr>
          <w:rFonts w:hint="eastAsia" w:ascii="宋体" w:hAnsi="宋体"/>
          <w:b/>
          <w:sz w:val="32"/>
          <w:szCs w:val="32"/>
        </w:rPr>
        <w:t>制</w:t>
      </w:r>
    </w:p>
    <w:p w14:paraId="7236BE0F">
      <w:pPr>
        <w:spacing w:line="700" w:lineRule="exact"/>
        <w:jc w:val="center"/>
        <w:rPr>
          <w:rFonts w:hint="eastAsia"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二零二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六</w:t>
      </w:r>
      <w:r>
        <w:rPr>
          <w:rFonts w:hint="eastAsia" w:ascii="宋体" w:hAnsi="宋体" w:eastAsia="宋体"/>
          <w:b/>
          <w:sz w:val="32"/>
          <w:szCs w:val="32"/>
        </w:rPr>
        <w:t>年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一</w:t>
      </w:r>
      <w:r>
        <w:rPr>
          <w:rFonts w:hint="eastAsia" w:ascii="宋体" w:hAnsi="宋体" w:eastAsia="宋体"/>
          <w:b/>
          <w:sz w:val="32"/>
          <w:szCs w:val="32"/>
        </w:rPr>
        <w:t>月</w:t>
      </w:r>
    </w:p>
    <w:p w14:paraId="4DC7E8D6">
      <w:pPr>
        <w:widowControl/>
        <w:jc w:val="center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25E78C15">
      <w:pPr>
        <w:widowControl/>
        <w:jc w:val="center"/>
      </w:pPr>
    </w:p>
    <w:p w14:paraId="170D8974"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填报说明</w:t>
      </w:r>
    </w:p>
    <w:p w14:paraId="31F737E0">
      <w:pPr>
        <w:widowControl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申报课程的名称、授课教师（含课程负责人）须与教务系统中的课程信息一致。</w:t>
      </w:r>
    </w:p>
    <w:p w14:paraId="3E86E09F">
      <w:pPr>
        <w:widowControl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.专业类代码指《普通高等学校本科专业目录（20</w:t>
      </w:r>
      <w:r>
        <w:rPr>
          <w:rFonts w:hint="eastAsia" w:ascii="仿宋" w:hAnsi="仿宋" w:eastAsia="仿宋"/>
          <w:sz w:val="32"/>
          <w:szCs w:val="32"/>
        </w:rPr>
        <w:t>24</w:t>
      </w:r>
      <w:r>
        <w:rPr>
          <w:rFonts w:ascii="仿宋" w:hAnsi="仿宋" w:eastAsia="仿宋"/>
          <w:sz w:val="32"/>
          <w:szCs w:val="32"/>
        </w:rPr>
        <w:t>）》中的代码。没有对应学科专业的课程，填写“0000”。</w:t>
      </w:r>
    </w:p>
    <w:p w14:paraId="68FDD709">
      <w:pPr>
        <w:widowControl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</w:t>
      </w:r>
    </w:p>
    <w:p w14:paraId="370EEBE1">
      <w:pPr>
        <w:numPr>
          <w:ilvl w:val="0"/>
          <w:numId w:val="1"/>
        </w:numPr>
        <w:rPr>
          <w:rFonts w:hint="eastAsia" w:ascii="黑体" w:hAnsi="黑体" w:eastAsia="黑体"/>
          <w:sz w:val="24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 w14:paraId="20A553C7">
      <w:pPr>
        <w:numPr>
          <w:ilvl w:val="0"/>
          <w:numId w:val="1"/>
        </w:numPr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课程基本信息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2"/>
        <w:gridCol w:w="5530"/>
      </w:tblGrid>
      <w:tr w14:paraId="362C9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 w14:paraId="09C69A4F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530" w:type="dxa"/>
            <w:vAlign w:val="center"/>
          </w:tcPr>
          <w:p w14:paraId="6EEB154D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6EFD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992" w:type="dxa"/>
            <w:vMerge w:val="restart"/>
            <w:vAlign w:val="center"/>
          </w:tcPr>
          <w:p w14:paraId="1E03FCF1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530" w:type="dxa"/>
            <w:vAlign w:val="center"/>
          </w:tcPr>
          <w:p w14:paraId="43BD9291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○专业课         ○公共课</w:t>
            </w:r>
          </w:p>
        </w:tc>
      </w:tr>
      <w:tr w14:paraId="19FC7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992" w:type="dxa"/>
            <w:vMerge w:val="continue"/>
            <w:vAlign w:val="center"/>
          </w:tcPr>
          <w:p w14:paraId="2513C7CD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530" w:type="dxa"/>
            <w:vAlign w:val="center"/>
          </w:tcPr>
          <w:p w14:paraId="44523DF3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必修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选修</w:t>
            </w:r>
          </w:p>
        </w:tc>
      </w:tr>
      <w:tr w14:paraId="65587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 w14:paraId="64DD442F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530" w:type="dxa"/>
            <w:vAlign w:val="center"/>
          </w:tcPr>
          <w:p w14:paraId="5A67276F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16C2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 w14:paraId="19A30A66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530" w:type="dxa"/>
            <w:vAlign w:val="center"/>
          </w:tcPr>
          <w:p w14:paraId="469434EE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CB9C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 w14:paraId="5E265D32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530" w:type="dxa"/>
            <w:vAlign w:val="center"/>
          </w:tcPr>
          <w:p w14:paraId="240781B1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总学时：     理论课学时：     实践学时：</w:t>
            </w:r>
          </w:p>
        </w:tc>
      </w:tr>
      <w:tr w14:paraId="3F6B4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2992" w:type="dxa"/>
            <w:vAlign w:val="center"/>
          </w:tcPr>
          <w:p w14:paraId="7A57D2D3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530" w:type="dxa"/>
            <w:vAlign w:val="center"/>
          </w:tcPr>
          <w:p w14:paraId="2AE0994C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FA8E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 w14:paraId="3A1D8BF7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530" w:type="dxa"/>
          </w:tcPr>
          <w:p w14:paraId="7D167817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书名、书号、作者、出版社、出版时间</w:t>
            </w:r>
          </w:p>
        </w:tc>
      </w:tr>
      <w:tr w14:paraId="4944B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 w14:paraId="7FF06139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人工智能技术合作公司</w:t>
            </w:r>
          </w:p>
        </w:tc>
        <w:tc>
          <w:tcPr>
            <w:tcW w:w="5530" w:type="dxa"/>
          </w:tcPr>
          <w:p w14:paraId="37020B3D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9FDF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Merge w:val="restart"/>
            <w:vAlign w:val="center"/>
          </w:tcPr>
          <w:p w14:paraId="10446FD3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  <w:p w14:paraId="553FAB2B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（未开设不提供）</w:t>
            </w:r>
          </w:p>
        </w:tc>
        <w:tc>
          <w:tcPr>
            <w:tcW w:w="5530" w:type="dxa"/>
            <w:vAlign w:val="center"/>
          </w:tcPr>
          <w:p w14:paraId="09CA2733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</w:t>
            </w:r>
          </w:p>
        </w:tc>
      </w:tr>
      <w:tr w14:paraId="152A5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Merge w:val="continue"/>
            <w:vAlign w:val="center"/>
          </w:tcPr>
          <w:p w14:paraId="1B805687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530" w:type="dxa"/>
            <w:vAlign w:val="center"/>
          </w:tcPr>
          <w:p w14:paraId="1605F955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</w:t>
            </w:r>
          </w:p>
        </w:tc>
      </w:tr>
      <w:tr w14:paraId="696E4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2992" w:type="dxa"/>
            <w:vAlign w:val="center"/>
          </w:tcPr>
          <w:p w14:paraId="497223A6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  <w:p w14:paraId="710EA6DD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（未开设不提供）</w:t>
            </w:r>
          </w:p>
        </w:tc>
        <w:tc>
          <w:tcPr>
            <w:tcW w:w="5530" w:type="dxa"/>
            <w:vAlign w:val="center"/>
          </w:tcPr>
          <w:p w14:paraId="06B86D13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6DEA3BC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64A1AAA4">
      <w:pPr>
        <w:spacing w:line="360" w:lineRule="exact"/>
        <w:rPr>
          <w:rFonts w:hint="eastAsia" w:ascii="仿宋_GB2312" w:hAnsi="仿宋_GB2312" w:eastAsia="仿宋_GB2312" w:cs="仿宋_GB2312"/>
          <w:sz w:val="22"/>
        </w:rPr>
      </w:pPr>
    </w:p>
    <w:p w14:paraId="2BF61B90">
      <w:pPr>
        <w:spacing w:line="360" w:lineRule="exact"/>
        <w:rPr>
          <w:rFonts w:hint="eastAsia" w:ascii="仿宋_GB2312" w:hAnsi="仿宋_GB2312" w:eastAsia="仿宋_GB2312" w:cs="仿宋_GB2312"/>
          <w:sz w:val="22"/>
        </w:rPr>
      </w:pPr>
    </w:p>
    <w:p w14:paraId="4DA6F647">
      <w:pPr>
        <w:spacing w:line="360" w:lineRule="exact"/>
        <w:rPr>
          <w:rFonts w:hint="eastAsia" w:ascii="仿宋_GB2312" w:hAnsi="仿宋_GB2312" w:eastAsia="仿宋_GB2312" w:cs="仿宋_GB2312"/>
          <w:sz w:val="22"/>
        </w:rPr>
      </w:pPr>
    </w:p>
    <w:p w14:paraId="1B9EEF6A">
      <w:pPr>
        <w:numPr>
          <w:ilvl w:val="0"/>
          <w:numId w:val="1"/>
        </w:numPr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授课教师（教学团队）</w:t>
      </w:r>
    </w:p>
    <w:tbl>
      <w:tblPr>
        <w:tblStyle w:val="5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 w14:paraId="15F7A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140" w:hRule="atLeast"/>
        </w:trPr>
        <w:tc>
          <w:tcPr>
            <w:tcW w:w="8508" w:type="dxa"/>
            <w:gridSpan w:val="9"/>
          </w:tcPr>
          <w:p w14:paraId="498AF623">
            <w:pPr>
              <w:spacing w:line="34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课程团队主要成员</w:t>
            </w:r>
          </w:p>
          <w:p w14:paraId="1DCAA5AE">
            <w:pPr>
              <w:spacing w:line="34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（序号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1为课程负责人，课程负责人及团队其他主要成员总人数限5人之内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</w:tc>
      </w:tr>
      <w:tr w14:paraId="05292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3" w:hRule="atLeast"/>
        </w:trPr>
        <w:tc>
          <w:tcPr>
            <w:tcW w:w="733" w:type="dxa"/>
            <w:vAlign w:val="center"/>
          </w:tcPr>
          <w:p w14:paraId="4519A070">
            <w:pPr>
              <w:spacing w:line="34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 w14:paraId="19B291BD">
            <w:pPr>
              <w:spacing w:line="34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734" w:type="dxa"/>
            <w:vAlign w:val="center"/>
          </w:tcPr>
          <w:p w14:paraId="07AADE78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1210" w:type="dxa"/>
            <w:vAlign w:val="center"/>
          </w:tcPr>
          <w:p w14:paraId="75A5715B">
            <w:pPr>
              <w:spacing w:line="34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34" w:type="dxa"/>
            <w:vAlign w:val="center"/>
          </w:tcPr>
          <w:p w14:paraId="127E326A">
            <w:pPr>
              <w:spacing w:line="34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 w14:paraId="01E314B6">
            <w:pPr>
              <w:spacing w:line="34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 w14:paraId="3B3A8FFC">
            <w:pPr>
              <w:spacing w:line="34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14:paraId="3F1246CE">
            <w:pPr>
              <w:spacing w:line="34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14:paraId="0CC4181E">
            <w:pPr>
              <w:spacing w:line="34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教学任务</w:t>
            </w:r>
          </w:p>
        </w:tc>
      </w:tr>
      <w:tr w14:paraId="1CB8B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 w14:paraId="2308F8A5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 w14:paraId="5670A18D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54623A21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 w14:paraId="1D0EE6E2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41021C4C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14:paraId="1B9C5F40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1A2D1202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3ED44837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4ED12327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F28F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 w14:paraId="6C507535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 w14:paraId="63979DA8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4C85D685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 w14:paraId="2EB3A813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7A0E4BCE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14:paraId="183FE4E9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2CDEDFE9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54B05293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74177A13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6578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 w14:paraId="6C797651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 w14:paraId="6985CE9C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68F5D69A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 w14:paraId="6EFD7ECC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56A31649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14:paraId="09C5C360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3AE18CFD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7C61F1B0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39A29632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BF71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 w14:paraId="4D8E475F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 w14:paraId="222F4BED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3880629B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 w14:paraId="506521B9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59637B51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14:paraId="003A88EC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1C1C0FBB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4BA06E3E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22819ACA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9846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 w14:paraId="5DFC537F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 w14:paraId="4E1AD908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26D7410A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 w14:paraId="4052CF6F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737572A5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14:paraId="6A3A545E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76AC0EC1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0438A43B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6658AC6B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20B5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A3CDE6">
            <w:pPr>
              <w:spacing w:line="34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授课教师（课程负责人）教学情况（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300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字以内）</w:t>
            </w:r>
          </w:p>
        </w:tc>
      </w:tr>
      <w:tr w14:paraId="6F388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 w14:paraId="03814702">
            <w:pPr>
              <w:spacing w:line="340" w:lineRule="atLeast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（教学经历：近5年来在承担学校教学任务、开展教学研究、获得教学奖励方面的情况）</w:t>
            </w:r>
          </w:p>
          <w:p w14:paraId="6E44A8AB">
            <w:pPr>
              <w:spacing w:line="340" w:lineRule="atLeast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</w:p>
          <w:p w14:paraId="0A9EDAEB">
            <w:pPr>
              <w:spacing w:line="340" w:lineRule="atLeast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</w:p>
          <w:p w14:paraId="1E46E1DF">
            <w:pPr>
              <w:spacing w:line="340" w:lineRule="atLeast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</w:p>
          <w:p w14:paraId="0E4982B4">
            <w:pPr>
              <w:spacing w:line="340" w:lineRule="atLeast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</w:p>
          <w:p w14:paraId="5EAABA5B">
            <w:pPr>
              <w:spacing w:line="340" w:lineRule="atLeast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</w:p>
          <w:p w14:paraId="31C6D3D4">
            <w:pPr>
              <w:spacing w:line="340" w:lineRule="atLeast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</w:p>
          <w:p w14:paraId="40FB0F7F">
            <w:pPr>
              <w:spacing w:line="340" w:lineRule="atLeast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 w14:paraId="7AB41EB4">
      <w:pPr>
        <w:widowControl w:val="0"/>
        <w:numPr>
          <w:numId w:val="0"/>
        </w:numPr>
        <w:spacing w:line="340" w:lineRule="atLeast"/>
        <w:jc w:val="both"/>
        <w:rPr>
          <w:rFonts w:hint="eastAsia" w:ascii="黑体" w:hAnsi="黑体" w:eastAsia="黑体" w:cs="黑体"/>
          <w:sz w:val="24"/>
          <w:szCs w:val="24"/>
        </w:rPr>
      </w:pPr>
    </w:p>
    <w:p w14:paraId="2675CFC1">
      <w:pPr>
        <w:widowControl w:val="0"/>
        <w:numPr>
          <w:numId w:val="0"/>
        </w:numPr>
        <w:spacing w:line="340" w:lineRule="atLeast"/>
        <w:jc w:val="both"/>
        <w:rPr>
          <w:rFonts w:hint="eastAsia" w:ascii="黑体" w:hAnsi="黑体" w:eastAsia="黑体" w:cs="黑体"/>
          <w:sz w:val="24"/>
          <w:szCs w:val="24"/>
        </w:rPr>
      </w:pPr>
    </w:p>
    <w:p w14:paraId="688CD3B8">
      <w:pPr>
        <w:widowControl w:val="0"/>
        <w:numPr>
          <w:numId w:val="0"/>
        </w:numPr>
        <w:spacing w:line="340" w:lineRule="atLeast"/>
        <w:jc w:val="both"/>
        <w:rPr>
          <w:rFonts w:hint="eastAsia" w:ascii="黑体" w:hAnsi="黑体" w:eastAsia="黑体" w:cs="黑体"/>
          <w:sz w:val="24"/>
          <w:szCs w:val="24"/>
        </w:rPr>
      </w:pPr>
    </w:p>
    <w:p w14:paraId="3946CD95">
      <w:pPr>
        <w:widowControl w:val="0"/>
        <w:numPr>
          <w:numId w:val="0"/>
        </w:numPr>
        <w:spacing w:line="340" w:lineRule="atLeast"/>
        <w:jc w:val="both"/>
        <w:rPr>
          <w:rFonts w:hint="eastAsia" w:ascii="黑体" w:hAnsi="黑体" w:eastAsia="黑体" w:cs="黑体"/>
          <w:sz w:val="24"/>
          <w:szCs w:val="24"/>
        </w:rPr>
      </w:pPr>
      <w:bookmarkStart w:id="0" w:name="_GoBack"/>
      <w:bookmarkEnd w:id="0"/>
    </w:p>
    <w:p w14:paraId="1E500C04">
      <w:pPr>
        <w:widowControl w:val="0"/>
        <w:numPr>
          <w:numId w:val="0"/>
        </w:numPr>
        <w:spacing w:line="340" w:lineRule="atLeast"/>
        <w:jc w:val="both"/>
        <w:rPr>
          <w:rFonts w:hint="eastAsia" w:ascii="黑体" w:hAnsi="黑体" w:eastAsia="黑体" w:cs="黑体"/>
          <w:sz w:val="24"/>
          <w:szCs w:val="24"/>
        </w:rPr>
      </w:pPr>
    </w:p>
    <w:p w14:paraId="307CB9D0">
      <w:pPr>
        <w:numPr>
          <w:ilvl w:val="0"/>
          <w:numId w:val="1"/>
        </w:numPr>
        <w:spacing w:line="340" w:lineRule="atLeast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课程目标（</w:t>
      </w:r>
      <w:r>
        <w:rPr>
          <w:rFonts w:ascii="Times New Roman" w:hAnsi="Times New Roman" w:eastAsia="黑体" w:cs="Times New Roman"/>
          <w:sz w:val="24"/>
          <w:szCs w:val="24"/>
        </w:rPr>
        <w:t>300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EB21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30" w:hRule="atLeast"/>
        </w:trPr>
        <w:tc>
          <w:tcPr>
            <w:tcW w:w="8522" w:type="dxa"/>
          </w:tcPr>
          <w:p w14:paraId="37902BC4">
            <w:pPr>
              <w:spacing w:line="340" w:lineRule="atLeast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（结合本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办学定位、学生情况、专业人才培养要求，具体描述学习本课程后应该达到的知识、能力水平。）</w:t>
            </w:r>
          </w:p>
          <w:p w14:paraId="3F532CAD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99A7757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186236D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7580FA3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3832EC22">
      <w:pPr>
        <w:numPr>
          <w:ilvl w:val="0"/>
          <w:numId w:val="1"/>
        </w:numPr>
        <w:spacing w:line="340" w:lineRule="atLeast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课程建设及应用情况（</w:t>
      </w:r>
      <w:r>
        <w:rPr>
          <w:rFonts w:hint="eastAsia" w:ascii="Times New Roman" w:hAnsi="Times New Roman" w:eastAsia="黑体" w:cs="Times New Roman"/>
          <w:sz w:val="24"/>
          <w:szCs w:val="24"/>
        </w:rPr>
        <w:t>1500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1A4E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72CB36D5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（本课程的建设发展历程，课程要解决的重点问题，人工智能内容与资源建设及应用情况，课程教学内容及组织实施情况，课程成绩评定方式，课程评价等情况。）</w:t>
            </w:r>
          </w:p>
          <w:p w14:paraId="1C8300B5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4E46F1D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1509344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BCBE71A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5263E96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AF78A5C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3FBF3C3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6138952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61E5CEC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1A462982">
      <w:pPr>
        <w:pStyle w:val="7"/>
        <w:numPr>
          <w:ilvl w:val="0"/>
          <w:numId w:val="1"/>
        </w:numPr>
        <w:spacing w:line="340" w:lineRule="atLeast"/>
        <w:ind w:firstLineChars="0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课程特色与创新（</w:t>
      </w:r>
      <w:r>
        <w:rPr>
          <w:rFonts w:hint="eastAsia" w:ascii="Times New Roman" w:hAnsi="Times New Roman" w:eastAsia="黑体" w:cs="Times New Roman"/>
          <w:sz w:val="24"/>
          <w:szCs w:val="24"/>
        </w:rPr>
        <w:t>500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2DBE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0" w:hRule="atLeast"/>
        </w:trPr>
        <w:tc>
          <w:tcPr>
            <w:tcW w:w="8522" w:type="dxa"/>
          </w:tcPr>
          <w:p w14:paraId="74EC911E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（概述本课程的人工智能特色及创新点。）</w:t>
            </w:r>
          </w:p>
          <w:p w14:paraId="168F1B8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64CC340F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1E2ED15E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72676D8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1AC92FF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3B68030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43D15E3C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5EC4405D">
      <w:pPr>
        <w:pStyle w:val="7"/>
        <w:numPr>
          <w:ilvl w:val="0"/>
          <w:numId w:val="1"/>
        </w:numPr>
        <w:spacing w:line="340" w:lineRule="atLeast"/>
        <w:ind w:firstLineChars="0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课程建设计划（</w:t>
      </w:r>
      <w:r>
        <w:rPr>
          <w:rFonts w:hint="eastAsia" w:ascii="Times New Roman" w:hAnsi="Times New Roman" w:eastAsia="黑体" w:cs="Times New Roman"/>
          <w:sz w:val="24"/>
          <w:szCs w:val="24"/>
        </w:rPr>
        <w:t>1000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C24A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12CB4959"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（今后五年课程的持续建设计划、需要进一步解决的问题，改革方向和改进措施等。）</w:t>
            </w:r>
          </w:p>
          <w:p w14:paraId="53B3DEA2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57E49DD2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6C976FDF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6FD8FF47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23120D9C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60E3F023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0857B1FE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5D5FE954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 w14:paraId="5047DC0A">
      <w:pPr>
        <w:pStyle w:val="7"/>
        <w:numPr>
          <w:ilvl w:val="0"/>
          <w:numId w:val="1"/>
        </w:numPr>
        <w:spacing w:line="340" w:lineRule="atLeast"/>
        <w:ind w:firstLineChars="0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附件材料清单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541E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5" w:hRule="atLeast"/>
        </w:trPr>
        <w:tc>
          <w:tcPr>
            <w:tcW w:w="8522" w:type="dxa"/>
          </w:tcPr>
          <w:p w14:paraId="5C5B5FE5">
            <w:pPr>
              <w:pStyle w:val="7"/>
              <w:numPr>
                <w:ilvl w:val="0"/>
                <w:numId w:val="2"/>
              </w:numPr>
              <w:adjustRightInd w:val="0"/>
              <w:snapToGrid w:val="0"/>
              <w:spacing w:line="340" w:lineRule="atLeast"/>
              <w:ind w:left="0" w:firstLine="482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教学设计样例说明（必须提供）</w:t>
            </w:r>
          </w:p>
          <w:p w14:paraId="736A6991">
            <w:pPr>
              <w:pStyle w:val="7"/>
              <w:adjustRightInd w:val="0"/>
              <w:snapToGrid w:val="0"/>
              <w:spacing w:line="340" w:lineRule="atLeas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14:paraId="65FC5A31">
            <w:pPr>
              <w:pStyle w:val="7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最近两学期的学生成绩分布统计（必须提供）</w:t>
            </w:r>
          </w:p>
          <w:p w14:paraId="0651CC47">
            <w:pPr>
              <w:pStyle w:val="7"/>
              <w:numPr>
                <w:ilvl w:val="0"/>
                <w:numId w:val="2"/>
              </w:numPr>
              <w:adjustRightInd w:val="0"/>
              <w:snapToGrid w:val="0"/>
              <w:spacing w:line="340" w:lineRule="atLeast"/>
              <w:ind w:left="0" w:firstLine="482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最近一学期学生评教结果统计（必须提供）</w:t>
            </w:r>
          </w:p>
          <w:p w14:paraId="6DEB277A">
            <w:pPr>
              <w:pStyle w:val="7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最近一次学校或学院对课堂教学评价（必须提供）</w:t>
            </w:r>
          </w:p>
          <w:p w14:paraId="4C843446">
            <w:pPr>
              <w:pStyle w:val="7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其他相关支撑材料（选择性提供）</w:t>
            </w:r>
          </w:p>
          <w:p w14:paraId="09B8D459">
            <w:pPr>
              <w:spacing w:line="340" w:lineRule="atLeast"/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（提供课程建设的前期方案设计、改革目标等相关支撑材料。）</w:t>
            </w:r>
          </w:p>
          <w:p w14:paraId="1B022DBF">
            <w:pPr>
              <w:pStyle w:val="7"/>
              <w:adjustRightInd w:val="0"/>
              <w:snapToGrid w:val="0"/>
              <w:spacing w:line="340" w:lineRule="atLeast"/>
              <w:ind w:firstLine="0" w:firstLineChars="0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</w:tc>
      </w:tr>
    </w:tbl>
    <w:p w14:paraId="10420239">
      <w:pPr>
        <w:pStyle w:val="7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课程负责人诚信承诺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6CE6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1" w:hRule="atLeast"/>
        </w:trPr>
        <w:tc>
          <w:tcPr>
            <w:tcW w:w="8522" w:type="dxa"/>
          </w:tcPr>
          <w:p w14:paraId="7004F382">
            <w:pPr>
              <w:adjustRightInd w:val="0"/>
              <w:snapToGrid w:val="0"/>
              <w:spacing w:before="624" w:beforeLines="200" w:after="312" w:afterLines="100" w:line="400" w:lineRule="atLeast"/>
              <w:ind w:firstLine="480" w:firstLineChars="200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本人已认真填写并检查以上材料，保证内容真实有效。</w:t>
            </w:r>
          </w:p>
          <w:p w14:paraId="4A813ACE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  <w:p w14:paraId="12DEF1FE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课程负责人（签字）：</w:t>
            </w:r>
          </w:p>
          <w:p w14:paraId="06010309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 w14:paraId="27B731D6">
      <w:pPr>
        <w:pStyle w:val="7"/>
        <w:numPr>
          <w:ilvl w:val="0"/>
          <w:numId w:val="1"/>
        </w:numPr>
        <w:spacing w:line="340" w:lineRule="atLeast"/>
        <w:ind w:firstLineChars="0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学院意见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766D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0" w:hRule="atLeast"/>
        </w:trPr>
        <w:tc>
          <w:tcPr>
            <w:tcW w:w="8522" w:type="dxa"/>
          </w:tcPr>
          <w:p w14:paraId="60BBA404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7B5837A3">
            <w:pPr>
              <w:pStyle w:val="7"/>
              <w:spacing w:line="400" w:lineRule="exact"/>
              <w:ind w:firstLine="480"/>
              <w:rPr>
                <w:kern w:val="0"/>
                <w:sz w:val="24"/>
                <w:szCs w:val="24"/>
              </w:rPr>
            </w:pPr>
          </w:p>
          <w:p w14:paraId="5A2247AC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217D040F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1974A6D1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7539C2D5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4E7EA682">
            <w:pPr>
              <w:wordWrap w:val="0"/>
              <w:spacing w:line="400" w:lineRule="exact"/>
              <w:ind w:right="2520" w:rightChars="1200"/>
              <w:jc w:val="right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负责人（签字）：</w:t>
            </w:r>
          </w:p>
          <w:p w14:paraId="556D4E00">
            <w:pPr>
              <w:wordWrap w:val="0"/>
              <w:spacing w:line="400" w:lineRule="exact"/>
              <w:ind w:right="2520" w:rightChars="1200"/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 xml:space="preserve">                                    （公章）</w:t>
            </w:r>
          </w:p>
          <w:p w14:paraId="0D741671">
            <w:pPr>
              <w:pStyle w:val="7"/>
              <w:spacing w:line="340" w:lineRule="atLeast"/>
              <w:ind w:firstLine="0" w:firstLineChars="0"/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 xml:space="preserve">           年   月   日</w:t>
            </w:r>
          </w:p>
        </w:tc>
      </w:tr>
    </w:tbl>
    <w:p w14:paraId="5E976D25"/>
    <w:sectPr>
      <w:footerReference r:id="rId4" w:type="default"/>
      <w:pgSz w:w="11906" w:h="16838"/>
      <w:pgMar w:top="1440" w:right="1800" w:bottom="1440" w:left="1800" w:header="851" w:footer="992" w:gutter="0"/>
      <w:pgNumType w:start="3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05C8F13-9779-4602-BA0E-1E3D0F3C084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  <w:embedRegular r:id="rId2" w:fontKey="{976E4D36-85ED-4607-817B-CC37CAE76893}"/>
  </w:font>
  <w:font w:name="方正小标宋_GBK">
    <w:altName w:val="Arial Unicode MS"/>
    <w:panose1 w:val="00000000000000000000"/>
    <w:charset w:val="86"/>
    <w:family w:val="swiss"/>
    <w:pitch w:val="default"/>
    <w:sig w:usb0="00000000" w:usb1="00000000" w:usb2="00082016" w:usb3="00000000" w:csb0="00040001" w:csb1="00000000"/>
    <w:embedRegular r:id="rId3" w:fontKey="{093EE85A-481A-45C8-A1F5-7037C3A9F38A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4" w:fontKey="{6CA7FBA1-45EB-4A92-9346-15DCCE8E99B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F60E61F0-8A3D-404E-A31A-0F89FC07E7A7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6" w:fontKey="{A52E67C6-C1AB-4302-9295-CF624A0C45FA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CEB08183-567F-46FD-9FC4-8079F7FB3E21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WPSEMBED3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E82F4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3F166D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9CE367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29CE367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U1MjcwOThiZGRkNWMyY2FiM2Q2ZmY5MjRjY2IzODMifQ=="/>
  </w:docVars>
  <w:rsids>
    <w:rsidRoot w:val="00314882"/>
    <w:rsid w:val="001B7FC2"/>
    <w:rsid w:val="00314882"/>
    <w:rsid w:val="00687AE0"/>
    <w:rsid w:val="0085575B"/>
    <w:rsid w:val="00CA52EE"/>
    <w:rsid w:val="00D873D3"/>
    <w:rsid w:val="00DD0FD6"/>
    <w:rsid w:val="00E14E5C"/>
    <w:rsid w:val="00EB0CBD"/>
    <w:rsid w:val="00F006C0"/>
    <w:rsid w:val="00F56F2D"/>
    <w:rsid w:val="00FC1B95"/>
    <w:rsid w:val="02931F1A"/>
    <w:rsid w:val="072B116F"/>
    <w:rsid w:val="0BDA7998"/>
    <w:rsid w:val="12294A6E"/>
    <w:rsid w:val="16E60578"/>
    <w:rsid w:val="1A7241A2"/>
    <w:rsid w:val="1CBF555E"/>
    <w:rsid w:val="1F6D25B9"/>
    <w:rsid w:val="3A131AA5"/>
    <w:rsid w:val="3E802A97"/>
    <w:rsid w:val="517D6114"/>
    <w:rsid w:val="55A32AF9"/>
    <w:rsid w:val="62E0077C"/>
    <w:rsid w:val="6403416A"/>
    <w:rsid w:val="68550DE1"/>
    <w:rsid w:val="7ED47BD5"/>
    <w:rsid w:val="7F3A5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1097</Words>
  <Characters>1117</Characters>
  <Lines>148</Lines>
  <Paragraphs>104</Paragraphs>
  <TotalTime>4</TotalTime>
  <ScaleCrop>false</ScaleCrop>
  <LinksUpToDate>false</LinksUpToDate>
  <CharactersWithSpaces>1240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2019-11-22T01:09:00Z</dcterms:created>
  <dc:creator>hep</dc:creator>
  <cp:lastModifiedBy>毛衣</cp:lastModifiedBy>
  <cp:lastPrinted>2023-04-13T01:10:00Z</cp:lastPrinted>
  <dcterms:modified xsi:type="dcterms:W3CDTF">2026-01-18T08:49:13Z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8903C0A0DF4542FFB5A7BA1DEF234251_13</vt:lpwstr>
  </property>
  <property fmtid="{D5CDD505-2E9C-101B-9397-08002B2CF9AE}" pid="4" name="KSOTemplateDocerSaveRecord">
    <vt:lpwstr>eyJoZGlkIjoiNzU5YTlkMWM1MjlhNmE3YTRlM2VmYmJmZTIyMDMxY2UiLCJ1c2VySWQiOiI0NDU2NzE2OTgifQ==</vt:lpwstr>
  </property>
</Properties>
</file>